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13" w:rsidRDefault="00B14EA3" w:rsidP="00004B13">
      <w:pPr>
        <w:pStyle w:val="a6"/>
        <w:jc w:val="center"/>
        <w:rPr>
          <w:rFonts w:ascii="Times New Roman" w:hAnsi="Times New Roman" w:cs="Times New Roman"/>
          <w:b/>
          <w:sz w:val="36"/>
          <w:szCs w:val="28"/>
        </w:rPr>
      </w:pPr>
      <w:r w:rsidRPr="00004B13">
        <w:rPr>
          <w:rFonts w:ascii="Times New Roman" w:hAnsi="Times New Roman" w:cs="Times New Roman"/>
          <w:b/>
          <w:sz w:val="36"/>
          <w:szCs w:val="28"/>
        </w:rPr>
        <w:t xml:space="preserve">Сценарий методического часа по теме </w:t>
      </w:r>
    </w:p>
    <w:p w:rsidR="00B51C1D" w:rsidRPr="00004B13" w:rsidRDefault="00B14EA3" w:rsidP="00004B13">
      <w:pPr>
        <w:pStyle w:val="a6"/>
        <w:jc w:val="center"/>
        <w:rPr>
          <w:rFonts w:ascii="Times New Roman" w:hAnsi="Times New Roman" w:cs="Times New Roman"/>
          <w:b/>
          <w:sz w:val="36"/>
          <w:szCs w:val="28"/>
        </w:rPr>
      </w:pPr>
      <w:r w:rsidRPr="00004B13">
        <w:rPr>
          <w:rFonts w:ascii="Times New Roman" w:hAnsi="Times New Roman" w:cs="Times New Roman"/>
          <w:b/>
          <w:sz w:val="36"/>
          <w:szCs w:val="28"/>
        </w:rPr>
        <w:t>«Секреты родительского собрания»</w:t>
      </w:r>
    </w:p>
    <w:p w:rsidR="00B14EA3" w:rsidRDefault="00B14EA3" w:rsidP="00004B13">
      <w:pPr>
        <w:pStyle w:val="a6"/>
        <w:jc w:val="both"/>
        <w:rPr>
          <w:rFonts w:ascii="Times New Roman" w:hAnsi="Times New Roman" w:cs="Times New Roman"/>
          <w:sz w:val="28"/>
          <w:szCs w:val="28"/>
        </w:rPr>
      </w:pPr>
      <w:proofErr w:type="gramStart"/>
      <w:r w:rsidRPr="00004B13">
        <w:rPr>
          <w:rFonts w:ascii="Times New Roman" w:hAnsi="Times New Roman" w:cs="Times New Roman"/>
          <w:b/>
          <w:sz w:val="28"/>
          <w:szCs w:val="28"/>
        </w:rPr>
        <w:t>Цель:</w:t>
      </w:r>
      <w:r w:rsidRPr="00004B13">
        <w:rPr>
          <w:rFonts w:ascii="Times New Roman" w:hAnsi="Times New Roman" w:cs="Times New Roman"/>
          <w:sz w:val="28"/>
          <w:szCs w:val="28"/>
        </w:rPr>
        <w:t xml:space="preserve">  способствовать</w:t>
      </w:r>
      <w:proofErr w:type="gramEnd"/>
      <w:r w:rsidRPr="00004B13">
        <w:rPr>
          <w:rFonts w:ascii="Times New Roman" w:hAnsi="Times New Roman" w:cs="Times New Roman"/>
          <w:sz w:val="28"/>
          <w:szCs w:val="28"/>
        </w:rPr>
        <w:t xml:space="preserve"> повышению профессионального уровня педагогов в вопросах организации взаимодействия и сотрудничества с родителями воспитанников.</w:t>
      </w:r>
    </w:p>
    <w:p w:rsidR="00004B13" w:rsidRPr="00004B13" w:rsidRDefault="00004B13" w:rsidP="00004B13">
      <w:pPr>
        <w:pStyle w:val="a6"/>
        <w:jc w:val="both"/>
        <w:rPr>
          <w:rFonts w:ascii="Times New Roman" w:hAnsi="Times New Roman" w:cs="Times New Roman"/>
          <w:b/>
          <w:sz w:val="28"/>
          <w:szCs w:val="28"/>
        </w:rPr>
      </w:pPr>
      <w:r w:rsidRPr="00004B13">
        <w:rPr>
          <w:rFonts w:ascii="Times New Roman" w:hAnsi="Times New Roman" w:cs="Times New Roman"/>
          <w:b/>
          <w:sz w:val="28"/>
          <w:szCs w:val="28"/>
        </w:rPr>
        <w:t>Ход:</w:t>
      </w:r>
    </w:p>
    <w:p w:rsidR="00B14EA3" w:rsidRPr="00004B13" w:rsidRDefault="00004B13" w:rsidP="00004B13">
      <w:pPr>
        <w:pStyle w:val="a6"/>
        <w:jc w:val="both"/>
        <w:rPr>
          <w:rFonts w:ascii="Times New Roman" w:hAnsi="Times New Roman" w:cs="Times New Roman"/>
          <w:sz w:val="28"/>
          <w:szCs w:val="28"/>
        </w:rPr>
      </w:pPr>
      <w:r>
        <w:rPr>
          <w:rFonts w:ascii="Times New Roman" w:hAnsi="Times New Roman" w:cs="Times New Roman"/>
          <w:sz w:val="28"/>
          <w:szCs w:val="28"/>
          <w:u w:val="single"/>
        </w:rPr>
        <w:t>С. в</w:t>
      </w:r>
      <w:r w:rsidR="00B14EA3" w:rsidRPr="00004B13">
        <w:rPr>
          <w:rFonts w:ascii="Times New Roman" w:hAnsi="Times New Roman" w:cs="Times New Roman"/>
          <w:sz w:val="28"/>
          <w:szCs w:val="28"/>
          <w:u w:val="single"/>
        </w:rPr>
        <w:t>оспитатель:</w:t>
      </w:r>
      <w:r w:rsidR="00B14EA3" w:rsidRPr="00004B13">
        <w:rPr>
          <w:rFonts w:ascii="Times New Roman" w:hAnsi="Times New Roman" w:cs="Times New Roman"/>
          <w:sz w:val="28"/>
          <w:szCs w:val="28"/>
        </w:rPr>
        <w:t xml:space="preserve"> работа с родителями всегда считалась одной из самых трудных работ в педагогической деятельности воспитателя. С первого дня, как ребёнок переступил порог детского образовательного учреждения, педагоги и родители – это единый коллектив. И от того, как сложатся отношения в этом коллективе, во многом будет зависеть успех воспитания. Существуют разнообразные формы и методы социально-педагогической работы с семьями. Важнейшей из них является родительское собрание.</w:t>
      </w:r>
    </w:p>
    <w:p w:rsidR="00B14EA3" w:rsidRPr="00004B13" w:rsidRDefault="00004B13" w:rsidP="00004B13">
      <w:pPr>
        <w:pStyle w:val="a6"/>
        <w:jc w:val="both"/>
        <w:rPr>
          <w:rFonts w:ascii="Times New Roman" w:hAnsi="Times New Roman" w:cs="Times New Roman"/>
          <w:sz w:val="28"/>
          <w:szCs w:val="28"/>
        </w:rPr>
      </w:pPr>
      <w:r>
        <w:rPr>
          <w:rFonts w:ascii="Times New Roman" w:hAnsi="Times New Roman" w:cs="Times New Roman"/>
          <w:sz w:val="28"/>
          <w:szCs w:val="28"/>
        </w:rPr>
        <w:t>Родительское собрание – одна</w:t>
      </w:r>
      <w:r w:rsidR="00B14EA3" w:rsidRPr="00004B13">
        <w:rPr>
          <w:rFonts w:ascii="Times New Roman" w:hAnsi="Times New Roman" w:cs="Times New Roman"/>
          <w:sz w:val="28"/>
          <w:szCs w:val="28"/>
        </w:rPr>
        <w:t xml:space="preserve"> из наиболее распространенных форм работы с родителями</w:t>
      </w:r>
      <w:r>
        <w:rPr>
          <w:rFonts w:ascii="Times New Roman" w:hAnsi="Times New Roman" w:cs="Times New Roman"/>
          <w:sz w:val="28"/>
          <w:szCs w:val="28"/>
        </w:rPr>
        <w:t>. Его</w:t>
      </w:r>
      <w:r w:rsidR="00F4449E" w:rsidRPr="00004B13">
        <w:rPr>
          <w:rFonts w:ascii="Times New Roman" w:hAnsi="Times New Roman" w:cs="Times New Roman"/>
          <w:sz w:val="28"/>
          <w:szCs w:val="28"/>
        </w:rPr>
        <w:t xml:space="preserve"> целью является повышение уровня воспитательных умений, педагогической культуры родителей.</w:t>
      </w:r>
    </w:p>
    <w:p w:rsidR="00F4449E" w:rsidRPr="00004B13" w:rsidRDefault="00F4449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Как же повысить мотивацию родителей к посещению родительских собраний?  Как добиться того, чтобы родители захотели быть полезными ДОУ? Как вывести родителей из пассивной позиции?</w:t>
      </w:r>
    </w:p>
    <w:p w:rsidR="00F4449E" w:rsidRPr="00004B13" w:rsidRDefault="00F4449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В первую очередь необходима вариативность форм при проведении родительских собраний.</w:t>
      </w:r>
    </w:p>
    <w:p w:rsidR="00F4449E" w:rsidRPr="00004B13" w:rsidRDefault="00F4449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Каким оно должно быть сегодня? Нетрадиционным! Это значит, что на родительских собраниях должны использоваться такие методы и приёмы, которые активизируют внимание уставших после работы родителей, способствуют более легкому запоминанию сути бесед, создают особый настрой на доброжелательный откровенный и деловой разговор.</w:t>
      </w:r>
    </w:p>
    <w:p w:rsidR="00F4449E" w:rsidRPr="00004B13" w:rsidRDefault="00F4449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 xml:space="preserve">На собрание можно пригласить с помощью пригласительных билетов, которые могут изготовить сами дети. Можно использовать видеоматериалы, фоторепортажи, фотоальбомы, газеты, которые соответствуют теме мероприятия. Можно показать открытое мероприятие с участием детей. </w:t>
      </w:r>
      <w:r w:rsidR="004847AE" w:rsidRPr="00004B13">
        <w:rPr>
          <w:rFonts w:ascii="Times New Roman" w:hAnsi="Times New Roman" w:cs="Times New Roman"/>
          <w:sz w:val="28"/>
          <w:szCs w:val="28"/>
        </w:rPr>
        <w:t>Родителям интересно наблюдать за своими детьми в детском коллективе, за их взаимоотношениями. Возможно, они будут больше доверять педагогам и идти с ними на контакт, прислушиваться к советам педагогов.</w:t>
      </w:r>
    </w:p>
    <w:p w:rsidR="004847AE" w:rsidRPr="00004B13" w:rsidRDefault="004847A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К собранию нужно основательно подготовиться: от расстановки мебели до возможных вопросов со стороны родителей.</w:t>
      </w:r>
    </w:p>
    <w:p w:rsidR="004847AE" w:rsidRPr="00004B13" w:rsidRDefault="004847A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Общение должно носить неформальный характер, доверительный, откровенный, а не назидательный. Приветствуется диалог, а не монолог воспитателя.</w:t>
      </w:r>
    </w:p>
    <w:p w:rsidR="00F4449E" w:rsidRPr="00004B13" w:rsidRDefault="00F4449E" w:rsidP="00004B13">
      <w:pPr>
        <w:pStyle w:val="a6"/>
        <w:jc w:val="both"/>
        <w:rPr>
          <w:rFonts w:ascii="Times New Roman" w:hAnsi="Times New Roman" w:cs="Times New Roman"/>
          <w:sz w:val="28"/>
          <w:szCs w:val="28"/>
        </w:rPr>
      </w:pPr>
      <w:r w:rsidRPr="00004B13">
        <w:rPr>
          <w:rFonts w:ascii="Times New Roman" w:hAnsi="Times New Roman" w:cs="Times New Roman"/>
          <w:sz w:val="28"/>
          <w:szCs w:val="28"/>
        </w:rPr>
        <w:t>Сейчас Юлия Александровна расскажет нам, напомнит эффективные формы взаимодействия с родителями.</w:t>
      </w:r>
    </w:p>
    <w:p w:rsidR="003307FA" w:rsidRDefault="00F4449E" w:rsidP="003307FA">
      <w:pPr>
        <w:pStyle w:val="a6"/>
        <w:jc w:val="center"/>
        <w:rPr>
          <w:rFonts w:ascii="Times New Roman" w:hAnsi="Times New Roman" w:cs="Times New Roman"/>
          <w:i/>
          <w:sz w:val="28"/>
          <w:szCs w:val="28"/>
        </w:rPr>
      </w:pPr>
      <w:r w:rsidRPr="003307FA">
        <w:rPr>
          <w:rFonts w:ascii="Times New Roman" w:hAnsi="Times New Roman" w:cs="Times New Roman"/>
          <w:i/>
          <w:sz w:val="28"/>
          <w:szCs w:val="28"/>
        </w:rPr>
        <w:t xml:space="preserve">(Выступление воспитателя </w:t>
      </w:r>
      <w:proofErr w:type="spellStart"/>
      <w:r w:rsidRPr="003307FA">
        <w:rPr>
          <w:rFonts w:ascii="Times New Roman" w:hAnsi="Times New Roman" w:cs="Times New Roman"/>
          <w:i/>
          <w:sz w:val="28"/>
          <w:szCs w:val="28"/>
        </w:rPr>
        <w:t>Пиксаевой</w:t>
      </w:r>
      <w:proofErr w:type="spellEnd"/>
      <w:r w:rsidRPr="003307FA">
        <w:rPr>
          <w:rFonts w:ascii="Times New Roman" w:hAnsi="Times New Roman" w:cs="Times New Roman"/>
          <w:i/>
          <w:sz w:val="28"/>
          <w:szCs w:val="28"/>
        </w:rPr>
        <w:t xml:space="preserve"> Ю.А </w:t>
      </w:r>
    </w:p>
    <w:p w:rsidR="00F4449E" w:rsidRPr="003307FA" w:rsidRDefault="00F4449E" w:rsidP="003307FA">
      <w:pPr>
        <w:pStyle w:val="a6"/>
        <w:jc w:val="center"/>
        <w:rPr>
          <w:rFonts w:ascii="Times New Roman" w:hAnsi="Times New Roman" w:cs="Times New Roman"/>
          <w:i/>
          <w:sz w:val="28"/>
          <w:szCs w:val="28"/>
        </w:rPr>
      </w:pPr>
      <w:r w:rsidRPr="003307FA">
        <w:rPr>
          <w:rFonts w:ascii="Times New Roman" w:hAnsi="Times New Roman" w:cs="Times New Roman"/>
          <w:i/>
          <w:sz w:val="28"/>
          <w:szCs w:val="28"/>
        </w:rPr>
        <w:t>«Эффективные формы взаимодействия с родителями».)</w:t>
      </w:r>
    </w:p>
    <w:p w:rsidR="00F4449E" w:rsidRPr="00004B13" w:rsidRDefault="00F4449E" w:rsidP="00004B13">
      <w:pPr>
        <w:pStyle w:val="a6"/>
        <w:jc w:val="both"/>
        <w:rPr>
          <w:rFonts w:ascii="Times New Roman" w:hAnsi="Times New Roman" w:cs="Times New Roman"/>
          <w:sz w:val="28"/>
          <w:szCs w:val="28"/>
        </w:rPr>
      </w:pPr>
      <w:r w:rsidRPr="003307FA">
        <w:rPr>
          <w:rFonts w:ascii="Times New Roman" w:hAnsi="Times New Roman" w:cs="Times New Roman"/>
          <w:sz w:val="28"/>
          <w:szCs w:val="28"/>
          <w:u w:val="single"/>
        </w:rPr>
        <w:t>Ст. воспитатель:</w:t>
      </w:r>
      <w:r w:rsidRPr="00004B13">
        <w:rPr>
          <w:rFonts w:ascii="Times New Roman" w:hAnsi="Times New Roman" w:cs="Times New Roman"/>
          <w:sz w:val="28"/>
          <w:szCs w:val="28"/>
        </w:rPr>
        <w:t xml:space="preserve"> </w:t>
      </w:r>
      <w:proofErr w:type="gramStart"/>
      <w:r w:rsidR="004847AE" w:rsidRPr="00004B13">
        <w:rPr>
          <w:rFonts w:ascii="Times New Roman" w:hAnsi="Times New Roman" w:cs="Times New Roman"/>
          <w:sz w:val="28"/>
          <w:szCs w:val="28"/>
        </w:rPr>
        <w:t>А</w:t>
      </w:r>
      <w:proofErr w:type="gramEnd"/>
      <w:r w:rsidR="004847AE" w:rsidRPr="00004B13">
        <w:rPr>
          <w:rFonts w:ascii="Times New Roman" w:hAnsi="Times New Roman" w:cs="Times New Roman"/>
          <w:sz w:val="28"/>
          <w:szCs w:val="28"/>
        </w:rPr>
        <w:t xml:space="preserve"> сейчас мы с вами попробуем провести родительское собрание на тему «</w:t>
      </w:r>
      <w:r w:rsidR="003307FA">
        <w:rPr>
          <w:rFonts w:ascii="Times New Roman" w:hAnsi="Times New Roman" w:cs="Times New Roman"/>
          <w:sz w:val="28"/>
          <w:szCs w:val="28"/>
        </w:rPr>
        <w:t xml:space="preserve">Роль </w:t>
      </w:r>
      <w:r w:rsidR="004847AE" w:rsidRPr="00004B13">
        <w:rPr>
          <w:rFonts w:ascii="Times New Roman" w:hAnsi="Times New Roman" w:cs="Times New Roman"/>
          <w:sz w:val="28"/>
          <w:szCs w:val="28"/>
        </w:rPr>
        <w:t>игр</w:t>
      </w:r>
      <w:r w:rsidR="003307FA">
        <w:rPr>
          <w:rFonts w:ascii="Times New Roman" w:hAnsi="Times New Roman" w:cs="Times New Roman"/>
          <w:sz w:val="28"/>
          <w:szCs w:val="28"/>
        </w:rPr>
        <w:t>ы</w:t>
      </w:r>
      <w:r w:rsidR="004847AE" w:rsidRPr="00004B13">
        <w:rPr>
          <w:rFonts w:ascii="Times New Roman" w:hAnsi="Times New Roman" w:cs="Times New Roman"/>
          <w:sz w:val="28"/>
          <w:szCs w:val="28"/>
        </w:rPr>
        <w:t xml:space="preserve"> в жизни детей»</w:t>
      </w:r>
      <w:r w:rsidR="00635B48" w:rsidRPr="00004B13">
        <w:rPr>
          <w:rFonts w:ascii="Times New Roman" w:hAnsi="Times New Roman" w:cs="Times New Roman"/>
          <w:sz w:val="28"/>
          <w:szCs w:val="28"/>
        </w:rPr>
        <w:t xml:space="preserve"> с участием воспитанников. Разбейтесь, пожалуйста, по парам (ребёнок – родитель).</w:t>
      </w:r>
    </w:p>
    <w:p w:rsidR="004847AE" w:rsidRPr="003307FA" w:rsidRDefault="004847AE" w:rsidP="003307FA">
      <w:pPr>
        <w:pStyle w:val="a6"/>
        <w:jc w:val="center"/>
        <w:rPr>
          <w:rFonts w:ascii="Times New Roman" w:hAnsi="Times New Roman" w:cs="Times New Roman"/>
          <w:i/>
          <w:sz w:val="28"/>
          <w:szCs w:val="28"/>
        </w:rPr>
      </w:pPr>
      <w:r w:rsidRPr="003307FA">
        <w:rPr>
          <w:rFonts w:ascii="Times New Roman" w:hAnsi="Times New Roman" w:cs="Times New Roman"/>
          <w:i/>
          <w:sz w:val="28"/>
          <w:szCs w:val="28"/>
        </w:rPr>
        <w:t>(Проводится мастер-класс «Как успешно провести родительское собрание?»)</w:t>
      </w:r>
    </w:p>
    <w:p w:rsidR="004847AE" w:rsidRDefault="004847AE" w:rsidP="00004B13">
      <w:pPr>
        <w:pStyle w:val="a6"/>
        <w:jc w:val="both"/>
        <w:rPr>
          <w:rFonts w:ascii="Times New Roman" w:hAnsi="Times New Roman" w:cs="Times New Roman"/>
          <w:sz w:val="28"/>
          <w:szCs w:val="28"/>
        </w:rPr>
      </w:pPr>
      <w:r w:rsidRPr="003307FA">
        <w:rPr>
          <w:rFonts w:ascii="Times New Roman" w:hAnsi="Times New Roman" w:cs="Times New Roman"/>
          <w:sz w:val="28"/>
          <w:szCs w:val="28"/>
          <w:u w:val="single"/>
        </w:rPr>
        <w:t>Ведущий:</w:t>
      </w:r>
      <w:r w:rsidRPr="00004B13">
        <w:rPr>
          <w:rFonts w:ascii="Times New Roman" w:hAnsi="Times New Roman" w:cs="Times New Roman"/>
          <w:sz w:val="28"/>
          <w:szCs w:val="28"/>
        </w:rPr>
        <w:t xml:space="preserve"> Уважаемые родители! Чтобы погрузиться в тему нашего собрани</w:t>
      </w:r>
      <w:r w:rsidR="007B5055" w:rsidRPr="00004B13">
        <w:rPr>
          <w:rFonts w:ascii="Times New Roman" w:hAnsi="Times New Roman" w:cs="Times New Roman"/>
          <w:sz w:val="28"/>
          <w:szCs w:val="28"/>
        </w:rPr>
        <w:t>я, предлагаю вам отгадать ребус, ребята помогают.</w:t>
      </w:r>
    </w:p>
    <w:p w:rsidR="003307FA" w:rsidRPr="00004B13" w:rsidRDefault="003307FA" w:rsidP="00004B13">
      <w:pPr>
        <w:pStyle w:val="a6"/>
        <w:jc w:val="both"/>
        <w:rPr>
          <w:rFonts w:ascii="Times New Roman" w:hAnsi="Times New Roman" w:cs="Times New Roman"/>
          <w:sz w:val="28"/>
          <w:szCs w:val="28"/>
        </w:rPr>
      </w:pPr>
    </w:p>
    <w:p w:rsidR="00D97F2E" w:rsidRDefault="00D97F2E"/>
    <w:tbl>
      <w:tblPr>
        <w:tblStyle w:val="a5"/>
        <w:tblW w:w="0" w:type="auto"/>
        <w:tblInd w:w="1649" w:type="dxa"/>
        <w:tblLook w:val="04A0" w:firstRow="1" w:lastRow="0" w:firstColumn="1" w:lastColumn="0" w:noHBand="0" w:noVBand="1"/>
      </w:tblPr>
      <w:tblGrid>
        <w:gridCol w:w="7196"/>
      </w:tblGrid>
      <w:tr w:rsidR="00FD541A" w:rsidTr="003307FA">
        <w:tc>
          <w:tcPr>
            <w:tcW w:w="7196" w:type="dxa"/>
          </w:tcPr>
          <w:p w:rsidR="00FD541A" w:rsidRDefault="00FD541A">
            <w:r>
              <w:rPr>
                <w:noProof/>
                <w:lang w:eastAsia="ru-RU"/>
              </w:rPr>
              <w:drawing>
                <wp:anchor distT="0" distB="0" distL="114300" distR="114300" simplePos="0" relativeHeight="251650048" behindDoc="1" locked="0" layoutInCell="1" allowOverlap="1">
                  <wp:simplePos x="0" y="0"/>
                  <wp:positionH relativeFrom="column">
                    <wp:posOffset>2414905</wp:posOffset>
                  </wp:positionH>
                  <wp:positionV relativeFrom="paragraph">
                    <wp:posOffset>58420</wp:posOffset>
                  </wp:positionV>
                  <wp:extent cx="1663065" cy="1069340"/>
                  <wp:effectExtent l="19050" t="0" r="0" b="0"/>
                  <wp:wrapTight wrapText="bothSides">
                    <wp:wrapPolygon edited="0">
                      <wp:start x="3959" y="0"/>
                      <wp:lineTo x="1732" y="6157"/>
                      <wp:lineTo x="0" y="8850"/>
                      <wp:lineTo x="-247" y="14238"/>
                      <wp:lineTo x="1485" y="18470"/>
                      <wp:lineTo x="1979" y="21164"/>
                      <wp:lineTo x="5691" y="21164"/>
                      <wp:lineTo x="11381" y="21164"/>
                      <wp:lineTo x="12124" y="21164"/>
                      <wp:lineTo x="15340" y="18855"/>
                      <wp:lineTo x="18062" y="18470"/>
                      <wp:lineTo x="21031" y="15007"/>
                      <wp:lineTo x="20784" y="12314"/>
                      <wp:lineTo x="21526" y="9235"/>
                      <wp:lineTo x="21526" y="8466"/>
                      <wp:lineTo x="20289" y="6157"/>
                      <wp:lineTo x="20536" y="2694"/>
                      <wp:lineTo x="15588" y="770"/>
                      <wp:lineTo x="5691" y="0"/>
                      <wp:lineTo x="3959" y="0"/>
                    </wp:wrapPolygon>
                  </wp:wrapTight>
                  <wp:docPr id="23" name="Рисунок 2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background"/>
                          <pic:cNvPicPr>
                            <a:picLocks noChangeAspect="1" noChangeArrowheads="1"/>
                          </pic:cNvPicPr>
                        </pic:nvPicPr>
                        <pic:blipFill>
                          <a:blip r:embed="rId5" cstate="print"/>
                          <a:srcRect/>
                          <a:stretch>
                            <a:fillRect/>
                          </a:stretch>
                        </pic:blipFill>
                        <pic:spPr bwMode="auto">
                          <a:xfrm>
                            <a:off x="0" y="0"/>
                            <a:ext cx="1663065" cy="106934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1072" behindDoc="1" locked="0" layoutInCell="1" allowOverlap="1">
                  <wp:simplePos x="0" y="0"/>
                  <wp:positionH relativeFrom="column">
                    <wp:posOffset>-43180</wp:posOffset>
                  </wp:positionH>
                  <wp:positionV relativeFrom="paragraph">
                    <wp:posOffset>58420</wp:posOffset>
                  </wp:positionV>
                  <wp:extent cx="937895" cy="1009015"/>
                  <wp:effectExtent l="19050" t="0" r="0" b="0"/>
                  <wp:wrapTight wrapText="bothSides">
                    <wp:wrapPolygon edited="0">
                      <wp:start x="-439" y="0"/>
                      <wp:lineTo x="-439" y="21206"/>
                      <wp:lineTo x="21498" y="21206"/>
                      <wp:lineTo x="21498" y="0"/>
                      <wp:lineTo x="-439" y="0"/>
                    </wp:wrapPolygon>
                  </wp:wrapTight>
                  <wp:docPr id="11"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background"/>
                          <pic:cNvPicPr>
                            <a:picLocks noChangeAspect="1" noChangeArrowheads="1"/>
                          </pic:cNvPicPr>
                        </pic:nvPicPr>
                        <pic:blipFill>
                          <a:blip r:embed="rId6" cstate="print"/>
                          <a:srcRect/>
                          <a:stretch>
                            <a:fillRect/>
                          </a:stretch>
                        </pic:blipFill>
                        <pic:spPr bwMode="auto">
                          <a:xfrm>
                            <a:off x="0" y="0"/>
                            <a:ext cx="937895" cy="1009015"/>
                          </a:xfrm>
                          <a:prstGeom prst="rect">
                            <a:avLst/>
                          </a:prstGeom>
                          <a:noFill/>
                          <a:ln w="9525">
                            <a:noFill/>
                            <a:miter lim="800000"/>
                            <a:headEnd/>
                            <a:tailEnd/>
                          </a:ln>
                        </pic:spPr>
                      </pic:pic>
                    </a:graphicData>
                  </a:graphic>
                </wp:anchor>
              </w:drawing>
            </w:r>
          </w:p>
          <w:p w:rsidR="00FD541A" w:rsidRPr="00FD541A" w:rsidRDefault="00FD541A">
            <w:pPr>
              <w:rPr>
                <w:b/>
                <w:sz w:val="36"/>
              </w:rPr>
            </w:pPr>
            <w:r>
              <w:t xml:space="preserve"> </w:t>
            </w:r>
            <w:r w:rsidRPr="00FD541A">
              <w:rPr>
                <w:b/>
                <w:sz w:val="36"/>
              </w:rPr>
              <w:t xml:space="preserve">,,                                                                               , </w:t>
            </w:r>
          </w:p>
          <w:p w:rsidR="00FD541A" w:rsidRPr="00FD541A" w:rsidRDefault="00FD541A">
            <w:pPr>
              <w:rPr>
                <w:b/>
                <w:sz w:val="36"/>
              </w:rPr>
            </w:pPr>
          </w:p>
          <w:p w:rsidR="00FD541A" w:rsidRPr="00FD541A" w:rsidRDefault="00FD541A">
            <w:pPr>
              <w:rPr>
                <w:b/>
                <w:sz w:val="36"/>
              </w:rPr>
            </w:pPr>
          </w:p>
          <w:p w:rsidR="00FD541A" w:rsidRDefault="00FD541A"/>
          <w:p w:rsidR="00FD541A" w:rsidRDefault="00FD541A"/>
        </w:tc>
      </w:tr>
    </w:tbl>
    <w:p w:rsidR="00D97F2E" w:rsidRDefault="00D97F2E"/>
    <w:p w:rsidR="00FD541A" w:rsidRPr="003307FA" w:rsidRDefault="00FD541A" w:rsidP="003307FA">
      <w:pPr>
        <w:pStyle w:val="a6"/>
        <w:jc w:val="both"/>
        <w:rPr>
          <w:rFonts w:ascii="Times New Roman" w:hAnsi="Times New Roman" w:cs="Times New Roman"/>
          <w:sz w:val="24"/>
        </w:rPr>
      </w:pPr>
      <w:r w:rsidRPr="003307FA">
        <w:rPr>
          <w:rFonts w:ascii="Times New Roman" w:hAnsi="Times New Roman" w:cs="Times New Roman"/>
          <w:sz w:val="24"/>
          <w:u w:val="single"/>
        </w:rPr>
        <w:t>Ведущий:</w:t>
      </w:r>
      <w:r w:rsidRPr="003307FA">
        <w:rPr>
          <w:rFonts w:ascii="Times New Roman" w:hAnsi="Times New Roman" w:cs="Times New Roman"/>
          <w:sz w:val="24"/>
        </w:rPr>
        <w:t xml:space="preserve"> Правильно, игра</w:t>
      </w:r>
      <w:r w:rsidR="003307FA">
        <w:rPr>
          <w:rFonts w:ascii="Times New Roman" w:hAnsi="Times New Roman" w:cs="Times New Roman"/>
          <w:sz w:val="24"/>
        </w:rPr>
        <w:t xml:space="preserve">. Сегодня мы с вами поговорим об </w:t>
      </w:r>
      <w:r w:rsidRPr="003307FA">
        <w:rPr>
          <w:rFonts w:ascii="Times New Roman" w:hAnsi="Times New Roman" w:cs="Times New Roman"/>
          <w:sz w:val="24"/>
        </w:rPr>
        <w:t>игр</w:t>
      </w:r>
      <w:r w:rsidR="003307FA">
        <w:rPr>
          <w:rFonts w:ascii="Times New Roman" w:hAnsi="Times New Roman" w:cs="Times New Roman"/>
          <w:sz w:val="24"/>
        </w:rPr>
        <w:t>ах детей</w:t>
      </w:r>
      <w:r w:rsidRPr="003307FA">
        <w:rPr>
          <w:rFonts w:ascii="Times New Roman" w:hAnsi="Times New Roman" w:cs="Times New Roman"/>
          <w:sz w:val="24"/>
        </w:rPr>
        <w:t>, попытаемся разобраться какова роль родителей в организации и проведении сюжетно – ролевой игры, и надо ли играть родителям с детьми в сюжетно – ролевые игры.</w:t>
      </w:r>
    </w:p>
    <w:p w:rsidR="00FD541A" w:rsidRPr="003307FA" w:rsidRDefault="00FD541A" w:rsidP="003307FA">
      <w:pPr>
        <w:pStyle w:val="a6"/>
        <w:jc w:val="both"/>
        <w:rPr>
          <w:rFonts w:ascii="Times New Roman" w:hAnsi="Times New Roman" w:cs="Times New Roman"/>
          <w:color w:val="000000"/>
          <w:sz w:val="24"/>
          <w:shd w:val="clear" w:color="auto" w:fill="FFFFFF"/>
        </w:rPr>
      </w:pPr>
      <w:r w:rsidRPr="003307FA">
        <w:rPr>
          <w:rFonts w:ascii="Times New Roman" w:hAnsi="Times New Roman" w:cs="Times New Roman"/>
          <w:bCs/>
          <w:color w:val="000000"/>
          <w:sz w:val="24"/>
          <w:shd w:val="clear" w:color="auto" w:fill="FFFFFF"/>
        </w:rPr>
        <w:t>Дети часто просят родителей: «Поиграй, со мной!» На что большинство занятых родителей реагируют либо отказом, либо предлагают альтернативу в виде мультфильмов или компьютерных игр</w:t>
      </w:r>
      <w:r w:rsidRPr="003307FA">
        <w:rPr>
          <w:rFonts w:ascii="Times New Roman" w:hAnsi="Times New Roman" w:cs="Times New Roman"/>
          <w:color w:val="000000"/>
          <w:sz w:val="24"/>
          <w:shd w:val="clear" w:color="auto" w:fill="FFFFFF"/>
        </w:rPr>
        <w:t>. А это, впоследствии, прорастает отсутствием близких доверительных отношений между родителями и детьми, обостренными проблемами подросткового периода с бунтарством и вызывающим поведением.</w:t>
      </w:r>
    </w:p>
    <w:p w:rsidR="00FD541A" w:rsidRPr="003307FA" w:rsidRDefault="003307FA" w:rsidP="003307FA">
      <w:pPr>
        <w:pStyle w:val="a6"/>
        <w:jc w:val="both"/>
        <w:rPr>
          <w:rFonts w:ascii="Times New Roman" w:eastAsia="Times New Roman" w:hAnsi="Times New Roman" w:cs="Times New Roman"/>
          <w:color w:val="000000"/>
          <w:sz w:val="24"/>
          <w:lang w:eastAsia="ru-RU"/>
        </w:rPr>
      </w:pPr>
      <w:r w:rsidRPr="003307FA">
        <w:rPr>
          <w:rFonts w:ascii="Times New Roman" w:eastAsia="Times New Roman" w:hAnsi="Times New Roman" w:cs="Times New Roman"/>
          <w:bCs/>
          <w:color w:val="000000"/>
          <w:sz w:val="24"/>
          <w:lang w:eastAsia="ru-RU"/>
        </w:rPr>
        <w:t>Так к примеру, я</w:t>
      </w:r>
      <w:r w:rsidR="00FD541A" w:rsidRPr="003307FA">
        <w:rPr>
          <w:rFonts w:ascii="Times New Roman" w:eastAsia="Times New Roman" w:hAnsi="Times New Roman" w:cs="Times New Roman"/>
          <w:bCs/>
          <w:color w:val="000000"/>
          <w:sz w:val="24"/>
          <w:lang w:eastAsia="ru-RU"/>
        </w:rPr>
        <w:t xml:space="preserve"> называю </w:t>
      </w:r>
      <w:r w:rsidR="00FD541A" w:rsidRPr="003307FA">
        <w:rPr>
          <w:rFonts w:ascii="Times New Roman" w:eastAsia="Times New Roman" w:hAnsi="Times New Roman" w:cs="Times New Roman"/>
          <w:b/>
          <w:bCs/>
          <w:color w:val="000000"/>
          <w:sz w:val="24"/>
          <w:lang w:eastAsia="ru-RU"/>
        </w:rPr>
        <w:t>сюжетно-ролевую игру</w:t>
      </w:r>
      <w:r w:rsidR="00FD541A" w:rsidRPr="003307FA">
        <w:rPr>
          <w:rFonts w:ascii="Times New Roman" w:eastAsia="Times New Roman" w:hAnsi="Times New Roman" w:cs="Times New Roman"/>
          <w:bCs/>
          <w:color w:val="000000"/>
          <w:sz w:val="24"/>
          <w:lang w:eastAsia="ru-RU"/>
        </w:rPr>
        <w:t xml:space="preserve"> живой мастерской по оттачиванию навыков общения и сотрудничества, мобильной лабораторией, где добываются самые искренние эмоции.</w:t>
      </w:r>
    </w:p>
    <w:p w:rsidR="00FD541A" w:rsidRDefault="00FD541A" w:rsidP="003307FA">
      <w:pPr>
        <w:pStyle w:val="a6"/>
        <w:jc w:val="both"/>
        <w:rPr>
          <w:rFonts w:ascii="Times New Roman" w:eastAsia="Times New Roman" w:hAnsi="Times New Roman" w:cs="Times New Roman"/>
          <w:color w:val="000000"/>
          <w:sz w:val="24"/>
          <w:lang w:eastAsia="ru-RU"/>
        </w:rPr>
      </w:pPr>
      <w:r w:rsidRPr="003307FA">
        <w:rPr>
          <w:rFonts w:ascii="Times New Roman" w:eastAsia="Times New Roman" w:hAnsi="Times New Roman" w:cs="Times New Roman"/>
          <w:color w:val="000000"/>
          <w:sz w:val="24"/>
          <w:lang w:eastAsia="ru-RU"/>
        </w:rPr>
        <w:t>Свободная игра создает необходимые условия для развития воображения и творческого мышления. Именно свобода, неопределенность сюжета, спонтанность ролей создает трудности, которые дети учатся преодолевать. </w:t>
      </w:r>
    </w:p>
    <w:p w:rsidR="003307FA" w:rsidRPr="00EC3635" w:rsidRDefault="003307FA" w:rsidP="00EC3635">
      <w:pPr>
        <w:pStyle w:val="a6"/>
        <w:jc w:val="both"/>
        <w:rPr>
          <w:rFonts w:ascii="Times New Roman" w:hAnsi="Times New Roman" w:cs="Times New Roman"/>
          <w:sz w:val="24"/>
        </w:rPr>
      </w:pPr>
      <w:r w:rsidRPr="00EC3635">
        <w:rPr>
          <w:rFonts w:ascii="Times New Roman" w:hAnsi="Times New Roman" w:cs="Times New Roman"/>
          <w:sz w:val="24"/>
          <w:u w:val="single"/>
        </w:rPr>
        <w:t>Ведущий:</w:t>
      </w:r>
      <w:r w:rsidRPr="00EC3635">
        <w:rPr>
          <w:rFonts w:ascii="Times New Roman" w:hAnsi="Times New Roman" w:cs="Times New Roman"/>
          <w:sz w:val="24"/>
        </w:rPr>
        <w:t xml:space="preserve"> Ребята, в какую </w:t>
      </w:r>
      <w:r w:rsidRPr="00EC3635">
        <w:rPr>
          <w:rFonts w:ascii="Times New Roman" w:hAnsi="Times New Roman" w:cs="Times New Roman"/>
          <w:b/>
          <w:sz w:val="24"/>
        </w:rPr>
        <w:t>сюжетно-ролевую</w:t>
      </w:r>
      <w:r w:rsidRPr="00EC3635">
        <w:rPr>
          <w:rFonts w:ascii="Times New Roman" w:hAnsi="Times New Roman" w:cs="Times New Roman"/>
          <w:sz w:val="24"/>
        </w:rPr>
        <w:t xml:space="preserve"> </w:t>
      </w:r>
      <w:r w:rsidRPr="00EC3635">
        <w:rPr>
          <w:rFonts w:ascii="Times New Roman" w:hAnsi="Times New Roman" w:cs="Times New Roman"/>
          <w:b/>
          <w:sz w:val="24"/>
        </w:rPr>
        <w:t>игру</w:t>
      </w:r>
      <w:r w:rsidRPr="00EC3635">
        <w:rPr>
          <w:rFonts w:ascii="Times New Roman" w:hAnsi="Times New Roman" w:cs="Times New Roman"/>
          <w:sz w:val="24"/>
        </w:rPr>
        <w:t xml:space="preserve"> вы могли бы предложить родителям сейчас поиграть?</w:t>
      </w:r>
    </w:p>
    <w:p w:rsidR="003307FA" w:rsidRPr="00EC3635" w:rsidRDefault="003307FA" w:rsidP="00EC3635">
      <w:pPr>
        <w:pStyle w:val="a6"/>
        <w:jc w:val="center"/>
        <w:rPr>
          <w:rFonts w:ascii="Times New Roman" w:hAnsi="Times New Roman" w:cs="Times New Roman"/>
          <w:i/>
          <w:sz w:val="24"/>
        </w:rPr>
      </w:pPr>
      <w:r w:rsidRPr="00EC3635">
        <w:rPr>
          <w:rFonts w:ascii="Times New Roman" w:hAnsi="Times New Roman" w:cs="Times New Roman"/>
          <w:i/>
          <w:sz w:val="24"/>
        </w:rPr>
        <w:t>(Родители и дети выбирают предложенные атрибуты и разыгрывают ситуации:</w:t>
      </w:r>
    </w:p>
    <w:p w:rsidR="003307FA" w:rsidRPr="00EC3635" w:rsidRDefault="003307FA" w:rsidP="00EC3635">
      <w:pPr>
        <w:pStyle w:val="a6"/>
        <w:jc w:val="center"/>
        <w:rPr>
          <w:rFonts w:ascii="Times New Roman" w:hAnsi="Times New Roman" w:cs="Times New Roman"/>
          <w:i/>
          <w:sz w:val="24"/>
        </w:rPr>
      </w:pPr>
      <w:r w:rsidRPr="00EC3635">
        <w:rPr>
          <w:rFonts w:ascii="Times New Roman" w:hAnsi="Times New Roman" w:cs="Times New Roman"/>
          <w:i/>
          <w:sz w:val="24"/>
        </w:rPr>
        <w:t>бытовая техника – стиральная машина, швейная машинка, предметы для уборки, для игры в парикмахерскую, ремонтная мастерская и т.д.).</w:t>
      </w:r>
    </w:p>
    <w:p w:rsidR="00EC3635" w:rsidRPr="00EC3635" w:rsidRDefault="00EC3635" w:rsidP="00EC3635">
      <w:pPr>
        <w:pStyle w:val="a6"/>
        <w:jc w:val="both"/>
        <w:rPr>
          <w:rFonts w:ascii="Times New Roman" w:hAnsi="Times New Roman" w:cs="Times New Roman"/>
          <w:i/>
          <w:sz w:val="24"/>
        </w:rPr>
      </w:pPr>
      <w:proofErr w:type="gramStart"/>
      <w:r w:rsidRPr="00EC3635">
        <w:rPr>
          <w:rFonts w:ascii="Times New Roman" w:hAnsi="Times New Roman" w:cs="Times New Roman"/>
          <w:sz w:val="24"/>
          <w:u w:val="single"/>
        </w:rPr>
        <w:t>Ведущий:</w:t>
      </w:r>
      <w:r w:rsidRPr="00EC3635">
        <w:rPr>
          <w:rFonts w:ascii="Times New Roman" w:hAnsi="Times New Roman" w:cs="Times New Roman"/>
          <w:sz w:val="24"/>
        </w:rPr>
        <w:t xml:space="preserve">  Как</w:t>
      </w:r>
      <w:proofErr w:type="gramEnd"/>
      <w:r w:rsidRPr="00EC3635">
        <w:rPr>
          <w:rFonts w:ascii="Times New Roman" w:hAnsi="Times New Roman" w:cs="Times New Roman"/>
          <w:sz w:val="24"/>
        </w:rPr>
        <w:t xml:space="preserve"> следует поступить родителям, если возникнут трудности в сюжетно-ролевой игре со своим ребёнком? </w:t>
      </w:r>
      <w:r w:rsidRPr="00EC3635">
        <w:rPr>
          <w:rFonts w:ascii="Times New Roman" w:hAnsi="Times New Roman" w:cs="Times New Roman"/>
          <w:i/>
          <w:sz w:val="24"/>
        </w:rPr>
        <w:t>(Спросить   ребёнка, что делать дальше, не теряться, не прекращать игру; найти общее решение).</w:t>
      </w:r>
    </w:p>
    <w:p w:rsidR="00FD541A" w:rsidRPr="003307FA" w:rsidRDefault="00AA23AD" w:rsidP="003307FA">
      <w:pPr>
        <w:pStyle w:val="a6"/>
        <w:jc w:val="both"/>
        <w:rPr>
          <w:rFonts w:ascii="Times New Roman" w:hAnsi="Times New Roman" w:cs="Times New Roman"/>
          <w:sz w:val="24"/>
        </w:rPr>
      </w:pPr>
      <w:r w:rsidRPr="00EC3635">
        <w:rPr>
          <w:rFonts w:ascii="Times New Roman" w:hAnsi="Times New Roman" w:cs="Times New Roman"/>
          <w:sz w:val="24"/>
          <w:u w:val="single"/>
        </w:rPr>
        <w:t>Ведущий:</w:t>
      </w:r>
      <w:r w:rsidRPr="003307FA">
        <w:rPr>
          <w:rFonts w:ascii="Times New Roman" w:hAnsi="Times New Roman" w:cs="Times New Roman"/>
          <w:sz w:val="24"/>
        </w:rPr>
        <w:t xml:space="preserve"> </w:t>
      </w:r>
      <w:r w:rsidR="007B5055" w:rsidRPr="003307FA">
        <w:rPr>
          <w:rFonts w:ascii="Times New Roman" w:hAnsi="Times New Roman" w:cs="Times New Roman"/>
          <w:sz w:val="24"/>
        </w:rPr>
        <w:t xml:space="preserve">Предлагаю </w:t>
      </w:r>
      <w:r w:rsidR="00FD541A" w:rsidRPr="003307FA">
        <w:rPr>
          <w:rFonts w:ascii="Times New Roman" w:hAnsi="Times New Roman" w:cs="Times New Roman"/>
          <w:sz w:val="24"/>
        </w:rPr>
        <w:t xml:space="preserve">поиграть в </w:t>
      </w:r>
      <w:r w:rsidR="00FD541A" w:rsidRPr="00EC3635">
        <w:rPr>
          <w:rFonts w:ascii="Times New Roman" w:hAnsi="Times New Roman" w:cs="Times New Roman"/>
          <w:b/>
          <w:sz w:val="24"/>
        </w:rPr>
        <w:t>игру «Информационные углы».</w:t>
      </w:r>
      <w:r w:rsidR="002C24AB" w:rsidRPr="003307FA">
        <w:rPr>
          <w:rFonts w:ascii="Times New Roman" w:hAnsi="Times New Roman" w:cs="Times New Roman"/>
          <w:sz w:val="24"/>
        </w:rPr>
        <w:t xml:space="preserve"> </w:t>
      </w:r>
      <w:r w:rsidR="007B5055" w:rsidRPr="00EC3635">
        <w:rPr>
          <w:rFonts w:ascii="Times New Roman" w:hAnsi="Times New Roman" w:cs="Times New Roman"/>
          <w:i/>
          <w:sz w:val="24"/>
        </w:rPr>
        <w:t>Участвуют родители.</w:t>
      </w:r>
      <w:r w:rsidR="007B5055" w:rsidRPr="003307FA">
        <w:rPr>
          <w:rFonts w:ascii="Times New Roman" w:hAnsi="Times New Roman" w:cs="Times New Roman"/>
          <w:sz w:val="24"/>
        </w:rPr>
        <w:t xml:space="preserve"> </w:t>
      </w:r>
      <w:r w:rsidR="002C24AB" w:rsidRPr="003307FA">
        <w:rPr>
          <w:rFonts w:ascii="Times New Roman" w:hAnsi="Times New Roman" w:cs="Times New Roman"/>
          <w:sz w:val="24"/>
        </w:rPr>
        <w:t>Я зачитываю несколько точек зрения по теме собрания, а вы выбираете то утверждение, которое вам ближе всего и встаете в соответствующий угол.</w:t>
      </w:r>
    </w:p>
    <w:p w:rsidR="00AA23AD" w:rsidRPr="00185821" w:rsidRDefault="002C24AB" w:rsidP="00185821">
      <w:pPr>
        <w:pStyle w:val="a6"/>
        <w:jc w:val="both"/>
        <w:rPr>
          <w:rFonts w:ascii="Times New Roman" w:hAnsi="Times New Roman" w:cs="Times New Roman"/>
          <w:noProof/>
          <w:sz w:val="24"/>
          <w:lang w:eastAsia="ru-RU"/>
        </w:rPr>
      </w:pPr>
      <w:r w:rsidRPr="00185821">
        <w:rPr>
          <w:rFonts w:ascii="Times New Roman" w:hAnsi="Times New Roman" w:cs="Times New Roman"/>
          <w:sz w:val="24"/>
        </w:rPr>
        <w:t>1.</w:t>
      </w:r>
      <w:r w:rsidRPr="00185821">
        <w:rPr>
          <w:rFonts w:ascii="Times New Roman" w:hAnsi="Times New Roman" w:cs="Times New Roman"/>
          <w:noProof/>
          <w:sz w:val="24"/>
          <w:lang w:eastAsia="ru-RU"/>
        </w:rPr>
        <w:t xml:space="preserve"> </w:t>
      </w:r>
      <w:r w:rsidR="00474F14">
        <w:rPr>
          <w:rFonts w:ascii="Times New Roman" w:hAnsi="Times New Roman" w:cs="Times New Roman"/>
          <w:noProof/>
          <w:sz w:val="24"/>
          <w:lang w:eastAsia="ru-RU"/>
        </w:rPr>
        <w:t>Игра имеет бо</w:t>
      </w:r>
      <w:r w:rsidR="00EC3635" w:rsidRPr="00185821">
        <w:rPr>
          <w:rFonts w:ascii="Times New Roman" w:hAnsi="Times New Roman" w:cs="Times New Roman"/>
          <w:noProof/>
          <w:sz w:val="24"/>
          <w:lang w:eastAsia="ru-RU"/>
        </w:rPr>
        <w:t>льшое значение для нравственного развития ребёнка.</w:t>
      </w:r>
    </w:p>
    <w:p w:rsidR="00D97F2E" w:rsidRPr="00185821" w:rsidRDefault="002C24AB" w:rsidP="00185821">
      <w:pPr>
        <w:pStyle w:val="a6"/>
        <w:jc w:val="both"/>
        <w:rPr>
          <w:rFonts w:ascii="Times New Roman" w:hAnsi="Times New Roman" w:cs="Times New Roman"/>
          <w:noProof/>
          <w:sz w:val="24"/>
          <w:lang w:eastAsia="ru-RU"/>
        </w:rPr>
      </w:pPr>
      <w:r w:rsidRPr="00185821">
        <w:rPr>
          <w:rFonts w:ascii="Times New Roman" w:hAnsi="Times New Roman" w:cs="Times New Roman"/>
          <w:sz w:val="24"/>
        </w:rPr>
        <w:t>2.</w:t>
      </w:r>
      <w:r w:rsidRPr="00185821">
        <w:rPr>
          <w:rFonts w:ascii="Times New Roman" w:hAnsi="Times New Roman" w:cs="Times New Roman"/>
          <w:noProof/>
          <w:sz w:val="24"/>
          <w:lang w:eastAsia="ru-RU"/>
        </w:rPr>
        <w:t xml:space="preserve"> </w:t>
      </w:r>
      <w:r w:rsidR="00EC3635" w:rsidRPr="00185821">
        <w:rPr>
          <w:rFonts w:ascii="Times New Roman" w:hAnsi="Times New Roman" w:cs="Times New Roman"/>
          <w:noProof/>
          <w:sz w:val="24"/>
          <w:lang w:eastAsia="ru-RU"/>
        </w:rPr>
        <w:t>Игра оказывает положительное влияние на развитие речи ребёнка.</w:t>
      </w:r>
    </w:p>
    <w:p w:rsidR="00EC3635" w:rsidRPr="00185821" w:rsidRDefault="00EC3635" w:rsidP="00185821">
      <w:pPr>
        <w:pStyle w:val="a6"/>
        <w:jc w:val="both"/>
        <w:rPr>
          <w:rFonts w:ascii="Times New Roman" w:hAnsi="Times New Roman" w:cs="Times New Roman"/>
          <w:noProof/>
          <w:sz w:val="24"/>
          <w:lang w:eastAsia="ru-RU"/>
        </w:rPr>
      </w:pPr>
      <w:r w:rsidRPr="00185821">
        <w:rPr>
          <w:rFonts w:ascii="Times New Roman" w:hAnsi="Times New Roman" w:cs="Times New Roman"/>
          <w:noProof/>
          <w:sz w:val="24"/>
          <w:lang w:eastAsia="ru-RU"/>
        </w:rPr>
        <w:t>3. Игры способствуют закреплению навыков межличностного общения, закреплению знаний норм поведения.</w:t>
      </w:r>
    </w:p>
    <w:p w:rsidR="00EC3635" w:rsidRPr="00185821" w:rsidRDefault="00EC3635" w:rsidP="00185821">
      <w:pPr>
        <w:pStyle w:val="a6"/>
        <w:jc w:val="both"/>
        <w:rPr>
          <w:rFonts w:ascii="Times New Roman" w:hAnsi="Times New Roman" w:cs="Times New Roman"/>
          <w:sz w:val="24"/>
        </w:rPr>
      </w:pPr>
      <w:r w:rsidRPr="00185821">
        <w:rPr>
          <w:rFonts w:ascii="Times New Roman" w:hAnsi="Times New Roman" w:cs="Times New Roman"/>
          <w:noProof/>
          <w:sz w:val="24"/>
          <w:lang w:eastAsia="ru-RU"/>
        </w:rPr>
        <w:t xml:space="preserve">4. </w:t>
      </w:r>
      <w:r w:rsidR="00185821" w:rsidRPr="00185821">
        <w:rPr>
          <w:rFonts w:ascii="Times New Roman" w:hAnsi="Times New Roman" w:cs="Times New Roman"/>
          <w:noProof/>
          <w:sz w:val="24"/>
          <w:lang w:eastAsia="ru-RU"/>
        </w:rPr>
        <w:t>Игры позволяют знакомить детей с окружающим миром и социальной действительностью.</w:t>
      </w:r>
    </w:p>
    <w:p w:rsidR="00D97F2E" w:rsidRDefault="00185821" w:rsidP="00185821">
      <w:pPr>
        <w:pStyle w:val="a6"/>
        <w:jc w:val="both"/>
        <w:rPr>
          <w:rFonts w:ascii="Times New Roman" w:hAnsi="Times New Roman" w:cs="Times New Roman"/>
          <w:sz w:val="24"/>
        </w:rPr>
      </w:pPr>
      <w:r w:rsidRPr="00185821">
        <w:rPr>
          <w:rFonts w:ascii="Times New Roman" w:hAnsi="Times New Roman" w:cs="Times New Roman"/>
          <w:sz w:val="24"/>
          <w:u w:val="single"/>
        </w:rPr>
        <w:t>Ведущий:</w:t>
      </w:r>
      <w:r>
        <w:rPr>
          <w:rFonts w:ascii="Times New Roman" w:hAnsi="Times New Roman" w:cs="Times New Roman"/>
          <w:sz w:val="24"/>
        </w:rPr>
        <w:t xml:space="preserve"> (обращаясь к каждой группе) объясните, пожалуйста, почему вы выбрали именно это утверждение?</w:t>
      </w:r>
    </w:p>
    <w:p w:rsidR="00185821" w:rsidRPr="00185821" w:rsidRDefault="00185821" w:rsidP="00185821">
      <w:pPr>
        <w:pStyle w:val="a6"/>
        <w:jc w:val="both"/>
        <w:rPr>
          <w:rFonts w:ascii="Times New Roman" w:hAnsi="Times New Roman" w:cs="Times New Roman"/>
          <w:sz w:val="24"/>
          <w:u w:val="single"/>
        </w:rPr>
      </w:pPr>
      <w:r w:rsidRPr="00185821">
        <w:rPr>
          <w:rFonts w:ascii="Times New Roman" w:hAnsi="Times New Roman" w:cs="Times New Roman"/>
          <w:sz w:val="24"/>
          <w:u w:val="single"/>
        </w:rPr>
        <w:t>Таким образом, все утверждения верны и являются значимыми в развитии детской игры.</w:t>
      </w:r>
    </w:p>
    <w:p w:rsidR="00892010" w:rsidRPr="00892010" w:rsidRDefault="00892010" w:rsidP="00892010">
      <w:pPr>
        <w:pStyle w:val="a6"/>
        <w:jc w:val="both"/>
        <w:rPr>
          <w:rFonts w:ascii="Times New Roman" w:hAnsi="Times New Roman" w:cs="Times New Roman"/>
          <w:sz w:val="24"/>
        </w:rPr>
      </w:pPr>
      <w:r w:rsidRPr="00892010">
        <w:rPr>
          <w:rFonts w:ascii="Times New Roman" w:hAnsi="Times New Roman" w:cs="Times New Roman"/>
          <w:sz w:val="24"/>
          <w:u w:val="single"/>
        </w:rPr>
        <w:t>Ведущий:</w:t>
      </w:r>
      <w:r w:rsidRPr="00892010">
        <w:rPr>
          <w:rFonts w:ascii="Times New Roman" w:hAnsi="Times New Roman" w:cs="Times New Roman"/>
          <w:sz w:val="24"/>
        </w:rPr>
        <w:t xml:space="preserve"> Молодцы! Следующая игра, в которую я вам предлагаю поиграть называется </w:t>
      </w:r>
      <w:r w:rsidRPr="00892010">
        <w:rPr>
          <w:rFonts w:ascii="Times New Roman" w:hAnsi="Times New Roman" w:cs="Times New Roman"/>
          <w:b/>
          <w:sz w:val="24"/>
        </w:rPr>
        <w:t xml:space="preserve">«Башмачки счастья». </w:t>
      </w:r>
      <w:r w:rsidRPr="00892010">
        <w:rPr>
          <w:rFonts w:ascii="Times New Roman" w:hAnsi="Times New Roman" w:cs="Times New Roman"/>
          <w:sz w:val="24"/>
        </w:rPr>
        <w:t>У Г.Х. Андерсена есть сказка под названием «Башмачки счастья».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Я предлагаю вам обуть эти калоши и стать счастливым человеком. Я буду зачитывать вам различные ситуации, а ваша задача - надев эти калоши, найти в этой ситуации, предложенной вам, позитивные положительные стороны. Иными словами, посмотрите на ситуацию глазами счастливого человека – оптимиста. Если ребёнок затрудняется найти положительное в ситуации, родители помогают справиться с задачей.</w:t>
      </w:r>
    </w:p>
    <w:p w:rsidR="00892010" w:rsidRDefault="00892010" w:rsidP="00892010">
      <w:pPr>
        <w:pStyle w:val="a6"/>
        <w:jc w:val="center"/>
        <w:rPr>
          <w:rFonts w:ascii="Times New Roman" w:hAnsi="Times New Roman" w:cs="Times New Roman"/>
          <w:i/>
          <w:sz w:val="24"/>
        </w:rPr>
      </w:pPr>
      <w:r w:rsidRPr="00892010">
        <w:rPr>
          <w:rFonts w:ascii="Times New Roman" w:hAnsi="Times New Roman" w:cs="Times New Roman"/>
          <w:i/>
          <w:sz w:val="24"/>
        </w:rPr>
        <w:t>(Участники игры, надев «калоши счастья», отвечают на предложенную ситуацию в позитивном ключе.</w:t>
      </w:r>
    </w:p>
    <w:p w:rsidR="00892010" w:rsidRPr="00892010" w:rsidRDefault="00892010" w:rsidP="00892010">
      <w:pPr>
        <w:pStyle w:val="a6"/>
        <w:jc w:val="center"/>
        <w:rPr>
          <w:rFonts w:ascii="Times New Roman" w:hAnsi="Times New Roman" w:cs="Times New Roman"/>
          <w:i/>
          <w:sz w:val="24"/>
        </w:rPr>
      </w:pPr>
      <w:r w:rsidRPr="00892010">
        <w:rPr>
          <w:rFonts w:ascii="Times New Roman" w:hAnsi="Times New Roman" w:cs="Times New Roman"/>
          <w:i/>
          <w:sz w:val="24"/>
          <w:u w:val="single"/>
        </w:rPr>
        <w:t>Ответ должен отображать тему собрания</w:t>
      </w:r>
      <w:r>
        <w:rPr>
          <w:rFonts w:ascii="Times New Roman" w:hAnsi="Times New Roman" w:cs="Times New Roman"/>
          <w:i/>
          <w:sz w:val="24"/>
        </w:rPr>
        <w:t>).</w:t>
      </w:r>
    </w:p>
    <w:p w:rsidR="00BB5651" w:rsidRPr="00BB5651" w:rsidRDefault="00BB5651" w:rsidP="0023093F">
      <w:pPr>
        <w:pStyle w:val="a6"/>
        <w:jc w:val="both"/>
        <w:rPr>
          <w:rFonts w:ascii="Times New Roman" w:hAnsi="Times New Roman" w:cs="Times New Roman"/>
          <w:sz w:val="24"/>
          <w:u w:val="single"/>
        </w:rPr>
      </w:pPr>
      <w:r>
        <w:rPr>
          <w:rFonts w:ascii="Times New Roman" w:hAnsi="Times New Roman" w:cs="Times New Roman"/>
          <w:sz w:val="24"/>
          <w:u w:val="single"/>
        </w:rPr>
        <w:t>Разминка для уяснения сути игры:</w:t>
      </w:r>
    </w:p>
    <w:p w:rsidR="00892010" w:rsidRPr="00892010" w:rsidRDefault="00BB5651" w:rsidP="0023093F">
      <w:pPr>
        <w:pStyle w:val="a6"/>
        <w:jc w:val="both"/>
        <w:rPr>
          <w:rFonts w:ascii="Times New Roman" w:hAnsi="Times New Roman" w:cs="Times New Roman"/>
          <w:sz w:val="24"/>
        </w:rPr>
      </w:pPr>
      <w:r>
        <w:rPr>
          <w:rFonts w:ascii="Times New Roman" w:hAnsi="Times New Roman" w:cs="Times New Roman"/>
          <w:sz w:val="24"/>
        </w:rPr>
        <w:t>- н</w:t>
      </w:r>
      <w:r w:rsidR="00892010" w:rsidRPr="00892010">
        <w:rPr>
          <w:rFonts w:ascii="Times New Roman" w:hAnsi="Times New Roman" w:cs="Times New Roman"/>
          <w:sz w:val="24"/>
        </w:rPr>
        <w:t>а работе задержали зарплату (можно сэкономить на чём-то, можно сесть на диету);</w:t>
      </w:r>
    </w:p>
    <w:p w:rsidR="00892010" w:rsidRDefault="00892010" w:rsidP="0023093F">
      <w:pPr>
        <w:pStyle w:val="a6"/>
        <w:jc w:val="both"/>
        <w:rPr>
          <w:rFonts w:ascii="Times New Roman" w:hAnsi="Times New Roman" w:cs="Times New Roman"/>
          <w:sz w:val="24"/>
        </w:rPr>
      </w:pPr>
      <w:r w:rsidRPr="00892010">
        <w:rPr>
          <w:rFonts w:ascii="Times New Roman" w:hAnsi="Times New Roman" w:cs="Times New Roman"/>
          <w:sz w:val="24"/>
        </w:rPr>
        <w:t xml:space="preserve">- мама не купила конфеты к чаю (можно </w:t>
      </w:r>
      <w:r w:rsidR="00BB5651">
        <w:rPr>
          <w:rFonts w:ascii="Times New Roman" w:hAnsi="Times New Roman" w:cs="Times New Roman"/>
          <w:sz w:val="24"/>
        </w:rPr>
        <w:t>попить чай с вареньем, с мёдом).</w:t>
      </w:r>
    </w:p>
    <w:p w:rsidR="00BB5651" w:rsidRPr="00BB5651" w:rsidRDefault="00BB5651" w:rsidP="0023093F">
      <w:pPr>
        <w:pStyle w:val="a6"/>
        <w:jc w:val="both"/>
        <w:rPr>
          <w:rFonts w:ascii="Times New Roman" w:hAnsi="Times New Roman" w:cs="Times New Roman"/>
          <w:sz w:val="24"/>
          <w:u w:val="single"/>
        </w:rPr>
      </w:pPr>
      <w:r w:rsidRPr="00BB5651">
        <w:rPr>
          <w:rFonts w:ascii="Times New Roman" w:hAnsi="Times New Roman" w:cs="Times New Roman"/>
          <w:sz w:val="24"/>
          <w:u w:val="single"/>
        </w:rPr>
        <w:t>Основная игра:</w:t>
      </w:r>
    </w:p>
    <w:p w:rsidR="00892010" w:rsidRPr="00892010" w:rsidRDefault="00892010" w:rsidP="0023093F">
      <w:pPr>
        <w:pStyle w:val="a6"/>
        <w:jc w:val="both"/>
        <w:rPr>
          <w:rFonts w:ascii="Times New Roman" w:hAnsi="Times New Roman" w:cs="Times New Roman"/>
          <w:sz w:val="24"/>
        </w:rPr>
      </w:pPr>
      <w:r w:rsidRPr="00892010">
        <w:rPr>
          <w:rFonts w:ascii="Times New Roman" w:hAnsi="Times New Roman" w:cs="Times New Roman"/>
          <w:sz w:val="24"/>
        </w:rPr>
        <w:t>- на улице идёт дождь, не погуляешь (поиграю в игрушки, посмотрю мультфильм);</w:t>
      </w:r>
    </w:p>
    <w:p w:rsidR="00892010" w:rsidRPr="00892010" w:rsidRDefault="00BB5651" w:rsidP="0023093F">
      <w:pPr>
        <w:pStyle w:val="a6"/>
        <w:jc w:val="both"/>
        <w:rPr>
          <w:rFonts w:ascii="Times New Roman" w:hAnsi="Times New Roman" w:cs="Times New Roman"/>
          <w:sz w:val="24"/>
        </w:rPr>
      </w:pPr>
      <w:r>
        <w:rPr>
          <w:rFonts w:ascii="Times New Roman" w:hAnsi="Times New Roman" w:cs="Times New Roman"/>
          <w:sz w:val="24"/>
        </w:rPr>
        <w:t>- хотел (а)</w:t>
      </w:r>
      <w:r w:rsidR="00892010" w:rsidRPr="00892010">
        <w:rPr>
          <w:rFonts w:ascii="Times New Roman" w:hAnsi="Times New Roman" w:cs="Times New Roman"/>
          <w:sz w:val="24"/>
        </w:rPr>
        <w:t xml:space="preserve"> сходить в гости, но не с кем оставить детей (есть время пообщаться с детьми);</w:t>
      </w:r>
    </w:p>
    <w:p w:rsidR="00892010" w:rsidRDefault="00892010" w:rsidP="0023093F">
      <w:pPr>
        <w:pStyle w:val="a6"/>
        <w:jc w:val="both"/>
        <w:rPr>
          <w:rFonts w:ascii="Times New Roman" w:hAnsi="Times New Roman" w:cs="Times New Roman"/>
          <w:sz w:val="24"/>
        </w:rPr>
      </w:pPr>
      <w:r w:rsidRPr="00892010">
        <w:rPr>
          <w:rFonts w:ascii="Times New Roman" w:hAnsi="Times New Roman" w:cs="Times New Roman"/>
          <w:sz w:val="24"/>
        </w:rPr>
        <w:t>- попросил у мамы поиграть на компьютере, не разрешила (почитаю к</w:t>
      </w:r>
      <w:r>
        <w:rPr>
          <w:rFonts w:ascii="Times New Roman" w:hAnsi="Times New Roman" w:cs="Times New Roman"/>
          <w:sz w:val="24"/>
        </w:rPr>
        <w:t>нижку вместе с мамой</w:t>
      </w:r>
      <w:r w:rsidR="00BB5651">
        <w:rPr>
          <w:rFonts w:ascii="Times New Roman" w:hAnsi="Times New Roman" w:cs="Times New Roman"/>
          <w:sz w:val="24"/>
        </w:rPr>
        <w:t>, предложу маме поиграть в «Домино»</w:t>
      </w:r>
      <w:r>
        <w:rPr>
          <w:rFonts w:ascii="Times New Roman" w:hAnsi="Times New Roman" w:cs="Times New Roman"/>
          <w:sz w:val="24"/>
        </w:rPr>
        <w:t>);</w:t>
      </w:r>
    </w:p>
    <w:p w:rsidR="00892010" w:rsidRDefault="00892010" w:rsidP="0023093F">
      <w:pPr>
        <w:pStyle w:val="a6"/>
        <w:jc w:val="both"/>
        <w:rPr>
          <w:rFonts w:ascii="Times New Roman" w:hAnsi="Times New Roman" w:cs="Times New Roman"/>
          <w:sz w:val="24"/>
        </w:rPr>
      </w:pPr>
      <w:r>
        <w:rPr>
          <w:rFonts w:ascii="Times New Roman" w:hAnsi="Times New Roman" w:cs="Times New Roman"/>
          <w:sz w:val="24"/>
        </w:rPr>
        <w:t xml:space="preserve">- </w:t>
      </w:r>
      <w:r w:rsidR="00BB5651">
        <w:rPr>
          <w:rFonts w:ascii="Times New Roman" w:hAnsi="Times New Roman" w:cs="Times New Roman"/>
          <w:sz w:val="24"/>
        </w:rPr>
        <w:t>мама не купила новую игрушку («открою мастерскую по ремонту машин»);</w:t>
      </w:r>
    </w:p>
    <w:p w:rsidR="00BB5651" w:rsidRDefault="00BB5651" w:rsidP="0023093F">
      <w:pPr>
        <w:pStyle w:val="a6"/>
        <w:jc w:val="both"/>
        <w:rPr>
          <w:rFonts w:ascii="Times New Roman" w:hAnsi="Times New Roman" w:cs="Times New Roman"/>
          <w:sz w:val="24"/>
        </w:rPr>
      </w:pPr>
      <w:r>
        <w:rPr>
          <w:rFonts w:ascii="Times New Roman" w:hAnsi="Times New Roman" w:cs="Times New Roman"/>
          <w:sz w:val="24"/>
        </w:rPr>
        <w:t>- доделаю отчёт дома (сначала ребёнок, потом работа; посижу ночью или встану пораньше);</w:t>
      </w:r>
    </w:p>
    <w:p w:rsidR="00BB5651" w:rsidRPr="00892010" w:rsidRDefault="00BB5651" w:rsidP="0023093F">
      <w:pPr>
        <w:pStyle w:val="a6"/>
        <w:jc w:val="both"/>
        <w:rPr>
          <w:rFonts w:ascii="Times New Roman" w:hAnsi="Times New Roman" w:cs="Times New Roman"/>
          <w:sz w:val="24"/>
        </w:rPr>
      </w:pPr>
      <w:r>
        <w:rPr>
          <w:rFonts w:ascii="Times New Roman" w:hAnsi="Times New Roman" w:cs="Times New Roman"/>
          <w:sz w:val="24"/>
        </w:rPr>
        <w:t>- не понимаю, как разыграть сюжет (</w:t>
      </w:r>
      <w:r w:rsidR="0023093F">
        <w:rPr>
          <w:rFonts w:ascii="Times New Roman" w:hAnsi="Times New Roman" w:cs="Times New Roman"/>
          <w:sz w:val="24"/>
        </w:rPr>
        <w:t>дочь или сын помогут).</w:t>
      </w:r>
    </w:p>
    <w:p w:rsidR="00892010" w:rsidRPr="00892010" w:rsidRDefault="00892010" w:rsidP="0023093F">
      <w:pPr>
        <w:pStyle w:val="a6"/>
        <w:jc w:val="both"/>
        <w:rPr>
          <w:rFonts w:ascii="Times New Roman" w:hAnsi="Times New Roman" w:cs="Times New Roman"/>
          <w:sz w:val="24"/>
          <w:u w:val="single"/>
        </w:rPr>
      </w:pPr>
      <w:r w:rsidRPr="00474F14">
        <w:rPr>
          <w:rFonts w:ascii="Times New Roman" w:hAnsi="Times New Roman" w:cs="Times New Roman"/>
          <w:sz w:val="24"/>
          <w:u w:val="single"/>
        </w:rPr>
        <w:t>Ведущий</w:t>
      </w:r>
      <w:r w:rsidRPr="00892010">
        <w:rPr>
          <w:rFonts w:ascii="Times New Roman" w:hAnsi="Times New Roman" w:cs="Times New Roman"/>
          <w:sz w:val="24"/>
        </w:rPr>
        <w:t xml:space="preserve">: Трудно ли было найти положительные стороны в ситуациях? Что вы поняли для себя? </w:t>
      </w:r>
      <w:r w:rsidRPr="00892010">
        <w:rPr>
          <w:rFonts w:ascii="Times New Roman" w:hAnsi="Times New Roman" w:cs="Times New Roman"/>
          <w:sz w:val="24"/>
          <w:u w:val="single"/>
        </w:rPr>
        <w:t>(Есть масса других интересных дел, было бы желание – для детей.</w:t>
      </w:r>
    </w:p>
    <w:p w:rsidR="00892010" w:rsidRPr="00892010" w:rsidRDefault="00892010" w:rsidP="0023093F">
      <w:pPr>
        <w:pStyle w:val="a6"/>
        <w:jc w:val="both"/>
        <w:rPr>
          <w:rFonts w:ascii="Times New Roman" w:hAnsi="Times New Roman" w:cs="Times New Roman"/>
          <w:sz w:val="24"/>
          <w:u w:val="single"/>
        </w:rPr>
      </w:pPr>
      <w:r w:rsidRPr="00892010">
        <w:rPr>
          <w:rFonts w:ascii="Times New Roman" w:hAnsi="Times New Roman" w:cs="Times New Roman"/>
          <w:sz w:val="24"/>
          <w:u w:val="single"/>
        </w:rPr>
        <w:t>Всегда можно найти выход из положения- взрослые).</w:t>
      </w:r>
    </w:p>
    <w:p w:rsidR="00892010" w:rsidRPr="0023093F" w:rsidRDefault="00892010" w:rsidP="0023093F">
      <w:pPr>
        <w:pStyle w:val="a6"/>
        <w:jc w:val="both"/>
        <w:rPr>
          <w:rFonts w:ascii="Times New Roman" w:hAnsi="Times New Roman" w:cs="Times New Roman"/>
          <w:sz w:val="24"/>
        </w:rPr>
      </w:pPr>
      <w:r w:rsidRPr="0023093F">
        <w:rPr>
          <w:rFonts w:ascii="Times New Roman" w:hAnsi="Times New Roman" w:cs="Times New Roman"/>
          <w:sz w:val="24"/>
          <w:u w:val="single"/>
        </w:rPr>
        <w:t>Ведущий:</w:t>
      </w:r>
      <w:r w:rsidRPr="0023093F">
        <w:rPr>
          <w:rFonts w:ascii="Times New Roman" w:hAnsi="Times New Roman" w:cs="Times New Roman"/>
          <w:sz w:val="24"/>
        </w:rPr>
        <w:t xml:space="preserve"> Молодцы! А теперь немного разомнёмся, поиграем в </w:t>
      </w:r>
      <w:r w:rsidRPr="0023093F">
        <w:rPr>
          <w:rFonts w:ascii="Times New Roman" w:hAnsi="Times New Roman" w:cs="Times New Roman"/>
          <w:b/>
          <w:sz w:val="24"/>
        </w:rPr>
        <w:t>игру «Все в кругу».</w:t>
      </w:r>
    </w:p>
    <w:p w:rsidR="00892010" w:rsidRPr="0023093F" w:rsidRDefault="00892010" w:rsidP="0023093F">
      <w:pPr>
        <w:pStyle w:val="a6"/>
        <w:jc w:val="center"/>
        <w:rPr>
          <w:rFonts w:ascii="Times New Roman" w:hAnsi="Times New Roman" w:cs="Times New Roman"/>
          <w:i/>
          <w:sz w:val="24"/>
        </w:rPr>
      </w:pPr>
      <w:r w:rsidRPr="0023093F">
        <w:rPr>
          <w:rFonts w:ascii="Times New Roman" w:hAnsi="Times New Roman" w:cs="Times New Roman"/>
          <w:i/>
          <w:sz w:val="24"/>
        </w:rPr>
        <w:t>(Участники встают в круг, держась за руки. По очереди пролезают в обруч.)</w:t>
      </w:r>
    </w:p>
    <w:p w:rsidR="0023093F" w:rsidRPr="0023093F" w:rsidRDefault="0023093F" w:rsidP="0023093F">
      <w:pPr>
        <w:pStyle w:val="a6"/>
        <w:jc w:val="both"/>
        <w:rPr>
          <w:rFonts w:ascii="Times New Roman" w:hAnsi="Times New Roman" w:cs="Times New Roman"/>
          <w:sz w:val="24"/>
          <w:shd w:val="clear" w:color="auto" w:fill="FFFFFF"/>
        </w:rPr>
      </w:pPr>
      <w:r w:rsidRPr="0023093F">
        <w:rPr>
          <w:rFonts w:ascii="Times New Roman" w:hAnsi="Times New Roman" w:cs="Times New Roman"/>
          <w:sz w:val="24"/>
          <w:u w:val="single"/>
        </w:rPr>
        <w:t>Ведущий:</w:t>
      </w:r>
      <w:r w:rsidRPr="0023093F">
        <w:rPr>
          <w:rFonts w:ascii="Times New Roman" w:hAnsi="Times New Roman" w:cs="Times New Roman"/>
          <w:sz w:val="24"/>
        </w:rPr>
        <w:t xml:space="preserve"> </w:t>
      </w:r>
      <w:r w:rsidRPr="0023093F">
        <w:rPr>
          <w:rFonts w:ascii="Times New Roman" w:hAnsi="Times New Roman" w:cs="Times New Roman"/>
          <w:sz w:val="24"/>
          <w:shd w:val="clear" w:color="auto" w:fill="FFFFFF"/>
        </w:rPr>
        <w:t>после детского сада, детям хочется провести время с родителями, и не просто посидеть у телевизора или каждый за своим дисплеем, а эмоционально насытиться сов</w:t>
      </w:r>
      <w:r>
        <w:rPr>
          <w:rFonts w:ascii="Times New Roman" w:hAnsi="Times New Roman" w:cs="Times New Roman"/>
          <w:sz w:val="24"/>
          <w:shd w:val="clear" w:color="auto" w:fill="FFFFFF"/>
        </w:rPr>
        <w:t>местным общением. И как раз</w:t>
      </w:r>
      <w:r w:rsidRPr="0023093F">
        <w:rPr>
          <w:rFonts w:ascii="Times New Roman" w:hAnsi="Times New Roman" w:cs="Times New Roman"/>
          <w:sz w:val="24"/>
          <w:shd w:val="clear" w:color="auto" w:fill="FFFFFF"/>
        </w:rPr>
        <w:t xml:space="preserve"> совместные игры – это именно то, что углубляет отношения между родителями и детьми, вносит разнообразие в семейный досуг и дает творческое вдохновение на несколько дней вперед.</w:t>
      </w:r>
    </w:p>
    <w:p w:rsidR="0023093F" w:rsidRDefault="0023093F" w:rsidP="0023093F">
      <w:pPr>
        <w:pStyle w:val="a6"/>
      </w:pPr>
    </w:p>
    <w:p w:rsidR="0023093F" w:rsidRPr="0023093F" w:rsidRDefault="0023093F" w:rsidP="0023093F">
      <w:pPr>
        <w:pStyle w:val="a6"/>
        <w:jc w:val="both"/>
        <w:rPr>
          <w:rFonts w:ascii="Times New Roman" w:hAnsi="Times New Roman" w:cs="Times New Roman"/>
          <w:sz w:val="24"/>
        </w:rPr>
      </w:pPr>
      <w:r w:rsidRPr="0023093F">
        <w:rPr>
          <w:rFonts w:ascii="Times New Roman" w:hAnsi="Times New Roman" w:cs="Times New Roman"/>
          <w:b/>
          <w:sz w:val="24"/>
        </w:rPr>
        <w:t>Рефлексия:</w:t>
      </w:r>
      <w:r w:rsidRPr="0023093F">
        <w:rPr>
          <w:rFonts w:ascii="Times New Roman" w:hAnsi="Times New Roman" w:cs="Times New Roman"/>
          <w:sz w:val="24"/>
        </w:rPr>
        <w:t xml:space="preserve"> «Интервью». Как корреспондент я буду задавать вам вопросы, на которые нужно ответить честно.</w:t>
      </w:r>
    </w:p>
    <w:p w:rsidR="0023093F" w:rsidRPr="0023093F" w:rsidRDefault="0023093F" w:rsidP="0023093F">
      <w:pPr>
        <w:pStyle w:val="a6"/>
        <w:jc w:val="both"/>
        <w:rPr>
          <w:rFonts w:ascii="Times New Roman" w:hAnsi="Times New Roman" w:cs="Times New Roman"/>
          <w:sz w:val="24"/>
          <w:u w:val="single"/>
        </w:rPr>
      </w:pPr>
      <w:r w:rsidRPr="0023093F">
        <w:rPr>
          <w:rFonts w:ascii="Times New Roman" w:hAnsi="Times New Roman" w:cs="Times New Roman"/>
          <w:sz w:val="24"/>
          <w:u w:val="single"/>
        </w:rPr>
        <w:t>К детям:</w:t>
      </w:r>
    </w:p>
    <w:p w:rsidR="0023093F" w:rsidRPr="0023093F" w:rsidRDefault="0023093F" w:rsidP="0023093F">
      <w:pPr>
        <w:pStyle w:val="a6"/>
        <w:jc w:val="both"/>
        <w:rPr>
          <w:rFonts w:ascii="Times New Roman" w:hAnsi="Times New Roman" w:cs="Times New Roman"/>
          <w:i/>
          <w:sz w:val="24"/>
        </w:rPr>
      </w:pPr>
      <w:r w:rsidRPr="0023093F">
        <w:rPr>
          <w:rFonts w:ascii="Times New Roman" w:hAnsi="Times New Roman" w:cs="Times New Roman"/>
          <w:sz w:val="24"/>
        </w:rPr>
        <w:t xml:space="preserve">- По вашим лицам я вижу, что вы счастливые, радостные, довольные. Почему? </w:t>
      </w:r>
      <w:r w:rsidRPr="0023093F">
        <w:rPr>
          <w:rFonts w:ascii="Times New Roman" w:hAnsi="Times New Roman" w:cs="Times New Roman"/>
          <w:i/>
          <w:sz w:val="24"/>
        </w:rPr>
        <w:t>(Были вместе и играли с родителями).</w:t>
      </w:r>
    </w:p>
    <w:p w:rsidR="0023093F" w:rsidRPr="0023093F" w:rsidRDefault="0023093F" w:rsidP="0023093F">
      <w:pPr>
        <w:pStyle w:val="a6"/>
        <w:jc w:val="both"/>
        <w:rPr>
          <w:rFonts w:ascii="Times New Roman" w:hAnsi="Times New Roman" w:cs="Times New Roman"/>
          <w:sz w:val="24"/>
          <w:u w:val="single"/>
        </w:rPr>
      </w:pPr>
      <w:r w:rsidRPr="0023093F">
        <w:rPr>
          <w:rFonts w:ascii="Times New Roman" w:hAnsi="Times New Roman" w:cs="Times New Roman"/>
          <w:sz w:val="24"/>
          <w:u w:val="single"/>
        </w:rPr>
        <w:t>К родителям:</w:t>
      </w:r>
    </w:p>
    <w:p w:rsidR="0023093F" w:rsidRPr="0023093F" w:rsidRDefault="0023093F" w:rsidP="0023093F">
      <w:pPr>
        <w:pStyle w:val="a6"/>
        <w:jc w:val="both"/>
        <w:rPr>
          <w:rFonts w:ascii="Times New Roman" w:hAnsi="Times New Roman" w:cs="Times New Roman"/>
          <w:sz w:val="24"/>
        </w:rPr>
      </w:pPr>
      <w:r w:rsidRPr="0023093F">
        <w:rPr>
          <w:rFonts w:ascii="Times New Roman" w:hAnsi="Times New Roman" w:cs="Times New Roman"/>
          <w:sz w:val="24"/>
        </w:rPr>
        <w:t>- Почему ребёнок не хочет играть один?</w:t>
      </w:r>
    </w:p>
    <w:p w:rsidR="0023093F" w:rsidRPr="0023093F" w:rsidRDefault="0023093F" w:rsidP="0023093F">
      <w:pPr>
        <w:pStyle w:val="a6"/>
        <w:jc w:val="both"/>
        <w:rPr>
          <w:rFonts w:ascii="Times New Roman" w:hAnsi="Times New Roman" w:cs="Times New Roman"/>
          <w:color w:val="333333"/>
          <w:sz w:val="24"/>
          <w:szCs w:val="26"/>
          <w:shd w:val="clear" w:color="auto" w:fill="FFFFFF"/>
        </w:rPr>
      </w:pPr>
      <w:r w:rsidRPr="0023093F">
        <w:rPr>
          <w:rFonts w:ascii="Times New Roman" w:hAnsi="Times New Roman" w:cs="Times New Roman"/>
          <w:sz w:val="24"/>
          <w:u w:val="single"/>
        </w:rPr>
        <w:t>Ведущий:</w:t>
      </w:r>
      <w:r w:rsidRPr="0023093F">
        <w:rPr>
          <w:rFonts w:ascii="Times New Roman" w:hAnsi="Times New Roman" w:cs="Times New Roman"/>
          <w:sz w:val="24"/>
        </w:rPr>
        <w:t xml:space="preserve"> </w:t>
      </w:r>
      <w:r w:rsidRPr="0023093F">
        <w:rPr>
          <w:rFonts w:ascii="Times New Roman" w:hAnsi="Times New Roman" w:cs="Times New Roman"/>
          <w:color w:val="333333"/>
          <w:sz w:val="24"/>
          <w:szCs w:val="26"/>
          <w:shd w:val="clear" w:color="auto" w:fill="FFFFFF"/>
        </w:rPr>
        <w:t xml:space="preserve">игра – прекрасный источник укрепления физического, духовного, эмоционального самочувствия ребёнка. Совместная игра ребёнка с взрослым не только основное средство развития маленького человека, но и инструмент, способствующий взаимопониманию разных поколений. </w:t>
      </w:r>
    </w:p>
    <w:p w:rsidR="0023093F" w:rsidRPr="0023093F" w:rsidRDefault="0023093F" w:rsidP="0023093F">
      <w:pPr>
        <w:pStyle w:val="a6"/>
        <w:jc w:val="both"/>
        <w:rPr>
          <w:rFonts w:ascii="Times New Roman" w:hAnsi="Times New Roman" w:cs="Times New Roman"/>
          <w:color w:val="333333"/>
          <w:sz w:val="24"/>
          <w:szCs w:val="26"/>
          <w:shd w:val="clear" w:color="auto" w:fill="FFFFFF"/>
        </w:rPr>
      </w:pPr>
      <w:r w:rsidRPr="0023093F">
        <w:rPr>
          <w:rFonts w:ascii="Times New Roman" w:hAnsi="Times New Roman" w:cs="Times New Roman"/>
          <w:color w:val="333333"/>
          <w:sz w:val="24"/>
          <w:szCs w:val="26"/>
          <w:shd w:val="clear" w:color="auto" w:fill="FFFFFF"/>
        </w:rPr>
        <w:t>Давайте попробуем вместе сформулировать проект решения родительского собрания.</w:t>
      </w:r>
    </w:p>
    <w:p w:rsidR="0023093F" w:rsidRPr="0023093F" w:rsidRDefault="0023093F" w:rsidP="0023093F">
      <w:pPr>
        <w:pStyle w:val="a6"/>
        <w:jc w:val="both"/>
        <w:rPr>
          <w:rFonts w:ascii="Times New Roman" w:hAnsi="Times New Roman" w:cs="Times New Roman"/>
          <w:color w:val="333333"/>
          <w:sz w:val="24"/>
          <w:szCs w:val="26"/>
        </w:rPr>
      </w:pPr>
      <w:r w:rsidRPr="0023093F">
        <w:rPr>
          <w:rFonts w:ascii="Times New Roman" w:hAnsi="Times New Roman" w:cs="Times New Roman"/>
          <w:b/>
          <w:bCs/>
          <w:color w:val="333333"/>
          <w:sz w:val="24"/>
          <w:szCs w:val="26"/>
        </w:rPr>
        <w:t>Проект решения родительского собрания:</w:t>
      </w:r>
    </w:p>
    <w:p w:rsidR="0023093F" w:rsidRPr="0023093F" w:rsidRDefault="0023093F" w:rsidP="0023093F">
      <w:pPr>
        <w:pStyle w:val="a6"/>
        <w:numPr>
          <w:ilvl w:val="0"/>
          <w:numId w:val="2"/>
        </w:numPr>
        <w:jc w:val="both"/>
        <w:rPr>
          <w:rFonts w:ascii="Times New Roman" w:hAnsi="Times New Roman" w:cs="Times New Roman"/>
          <w:color w:val="333333"/>
          <w:sz w:val="24"/>
          <w:szCs w:val="26"/>
        </w:rPr>
      </w:pPr>
      <w:r w:rsidRPr="0023093F">
        <w:rPr>
          <w:rFonts w:ascii="Times New Roman" w:hAnsi="Times New Roman" w:cs="Times New Roman"/>
          <w:color w:val="333333"/>
          <w:sz w:val="24"/>
          <w:szCs w:val="26"/>
        </w:rPr>
        <w:t>Создать дома условия для разных видов игр, выделив для этого определённое место.</w:t>
      </w:r>
    </w:p>
    <w:p w:rsidR="0023093F" w:rsidRPr="0023093F" w:rsidRDefault="0023093F" w:rsidP="0023093F">
      <w:pPr>
        <w:pStyle w:val="a6"/>
        <w:numPr>
          <w:ilvl w:val="0"/>
          <w:numId w:val="2"/>
        </w:numPr>
        <w:jc w:val="both"/>
        <w:rPr>
          <w:rFonts w:ascii="Times New Roman" w:hAnsi="Times New Roman" w:cs="Times New Roman"/>
          <w:color w:val="333333"/>
          <w:sz w:val="24"/>
          <w:szCs w:val="26"/>
        </w:rPr>
      </w:pPr>
      <w:r w:rsidRPr="0023093F">
        <w:rPr>
          <w:rFonts w:ascii="Times New Roman" w:hAnsi="Times New Roman" w:cs="Times New Roman"/>
          <w:color w:val="333333"/>
          <w:sz w:val="24"/>
          <w:szCs w:val="26"/>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rsidR="00D97F2E" w:rsidRPr="0023093F" w:rsidRDefault="00D97F2E" w:rsidP="0023093F">
      <w:pPr>
        <w:pStyle w:val="a6"/>
        <w:jc w:val="both"/>
        <w:rPr>
          <w:rFonts w:ascii="Times New Roman" w:hAnsi="Times New Roman" w:cs="Times New Roman"/>
          <w:sz w:val="32"/>
        </w:rPr>
      </w:pPr>
    </w:p>
    <w:p w:rsidR="0023093F" w:rsidRPr="0023093F" w:rsidRDefault="0023093F" w:rsidP="0023093F">
      <w:pPr>
        <w:pStyle w:val="a6"/>
        <w:jc w:val="both"/>
        <w:rPr>
          <w:rFonts w:ascii="Times New Roman" w:hAnsi="Times New Roman" w:cs="Times New Roman"/>
          <w:sz w:val="24"/>
          <w:szCs w:val="24"/>
        </w:rPr>
      </w:pPr>
      <w:r w:rsidRPr="0023093F">
        <w:rPr>
          <w:rFonts w:ascii="Times New Roman" w:hAnsi="Times New Roman" w:cs="Times New Roman"/>
          <w:sz w:val="28"/>
          <w:u w:val="single"/>
        </w:rPr>
        <w:t>Ст. воспитатель:</w:t>
      </w:r>
      <w:r>
        <w:t xml:space="preserve"> </w:t>
      </w:r>
      <w:r w:rsidRPr="0023093F">
        <w:rPr>
          <w:rFonts w:ascii="Times New Roman" w:hAnsi="Times New Roman" w:cs="Times New Roman"/>
          <w:sz w:val="24"/>
          <w:szCs w:val="24"/>
        </w:rPr>
        <w:t xml:space="preserve">родительское собрание можно построить так, что через игры, игровые упражнения (как в данном примере) можно донести до родителей основные моменты, цели заданной темы собрания. Использование командной игры позволяет формировать командный дух путём сплочения группы, позволяет получить эмоциональное и физическое удовлетворение от результатов игры. </w:t>
      </w:r>
      <w:r w:rsidR="00C41975">
        <w:rPr>
          <w:rFonts w:ascii="Times New Roman" w:hAnsi="Times New Roman" w:cs="Times New Roman"/>
          <w:sz w:val="24"/>
          <w:szCs w:val="24"/>
        </w:rPr>
        <w:t>А м</w:t>
      </w:r>
      <w:r w:rsidRPr="0023093F">
        <w:rPr>
          <w:rFonts w:ascii="Times New Roman" w:hAnsi="Times New Roman" w:cs="Times New Roman"/>
          <w:sz w:val="24"/>
          <w:szCs w:val="24"/>
        </w:rPr>
        <w:t>ожет даже лучше начать собрание с проведения командной игры, чтобы наладить контакт с родителями, научиться действовать, рассуждать, не стесняться друг друга, быть доверительнее друг к другу.</w:t>
      </w:r>
    </w:p>
    <w:p w:rsidR="0023093F" w:rsidRPr="0023093F" w:rsidRDefault="0023093F" w:rsidP="0023093F">
      <w:pPr>
        <w:pStyle w:val="a6"/>
        <w:jc w:val="both"/>
        <w:rPr>
          <w:rFonts w:ascii="Times New Roman" w:hAnsi="Times New Roman" w:cs="Times New Roman"/>
          <w:sz w:val="24"/>
          <w:szCs w:val="24"/>
        </w:rPr>
      </w:pPr>
    </w:p>
    <w:p w:rsidR="00EC3635" w:rsidRDefault="0043764F" w:rsidP="0043764F">
      <w:pPr>
        <w:pStyle w:val="a6"/>
        <w:jc w:val="right"/>
        <w:rPr>
          <w:rFonts w:ascii="Times New Roman" w:eastAsia="Times New Roman" w:hAnsi="Times New Roman" w:cs="Times New Roman"/>
          <w:color w:val="000000"/>
          <w:sz w:val="24"/>
          <w:lang w:eastAsia="ru-RU"/>
        </w:rPr>
      </w:pPr>
      <w:bookmarkStart w:id="0" w:name="_GoBack"/>
      <w:r>
        <w:rPr>
          <w:rFonts w:ascii="Times New Roman" w:eastAsia="Times New Roman" w:hAnsi="Times New Roman" w:cs="Times New Roman"/>
          <w:color w:val="000000"/>
          <w:sz w:val="24"/>
          <w:lang w:eastAsia="ru-RU"/>
        </w:rPr>
        <w:t>Составила: ст. воспитатель: Мананникова Т.В.</w:t>
      </w:r>
    </w:p>
    <w:p w:rsidR="0043764F" w:rsidRPr="003307FA" w:rsidRDefault="0043764F" w:rsidP="0043764F">
      <w:pPr>
        <w:pStyle w:val="a6"/>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Сентябрь, 2024г.</w:t>
      </w:r>
    </w:p>
    <w:p w:rsidR="003C5D4E" w:rsidRDefault="003C5D4E" w:rsidP="0043764F">
      <w:pPr>
        <w:jc w:val="right"/>
        <w:rPr>
          <w:noProof/>
          <w:lang w:eastAsia="ru-RU"/>
        </w:rPr>
      </w:pPr>
    </w:p>
    <w:bookmarkEnd w:id="0"/>
    <w:p w:rsidR="00EC3635" w:rsidRDefault="00EC3635">
      <w:pPr>
        <w:rPr>
          <w:noProof/>
          <w:lang w:eastAsia="ru-RU"/>
        </w:rPr>
      </w:pPr>
    </w:p>
    <w:p w:rsidR="00EC3635" w:rsidRPr="00345D04" w:rsidRDefault="00EC3635">
      <w:pPr>
        <w:rPr>
          <w:noProof/>
          <w:lang w:eastAsia="ru-RU"/>
        </w:rPr>
      </w:pPr>
    </w:p>
    <w:sectPr w:rsidR="00EC3635" w:rsidRPr="00345D04" w:rsidSect="00004B13">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24939"/>
    <w:multiLevelType w:val="multilevel"/>
    <w:tmpl w:val="922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66B03"/>
    <w:multiLevelType w:val="hybridMultilevel"/>
    <w:tmpl w:val="5C22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14EA3"/>
    <w:rsid w:val="00004B13"/>
    <w:rsid w:val="000F008F"/>
    <w:rsid w:val="0013344C"/>
    <w:rsid w:val="00185821"/>
    <w:rsid w:val="001D3006"/>
    <w:rsid w:val="0023093F"/>
    <w:rsid w:val="002C24AB"/>
    <w:rsid w:val="003307FA"/>
    <w:rsid w:val="00345D04"/>
    <w:rsid w:val="003C5D4E"/>
    <w:rsid w:val="0043764F"/>
    <w:rsid w:val="00474F14"/>
    <w:rsid w:val="004847AE"/>
    <w:rsid w:val="00635B48"/>
    <w:rsid w:val="007B5055"/>
    <w:rsid w:val="00892010"/>
    <w:rsid w:val="008F516A"/>
    <w:rsid w:val="00A601F7"/>
    <w:rsid w:val="00AA23AD"/>
    <w:rsid w:val="00B14EA3"/>
    <w:rsid w:val="00B265BD"/>
    <w:rsid w:val="00B51C1D"/>
    <w:rsid w:val="00BB5651"/>
    <w:rsid w:val="00C41975"/>
    <w:rsid w:val="00D97F2E"/>
    <w:rsid w:val="00EC3635"/>
    <w:rsid w:val="00F4449E"/>
    <w:rsid w:val="00F5557D"/>
    <w:rsid w:val="00F72A80"/>
    <w:rsid w:val="00FD541A"/>
    <w:rsid w:val="00FE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64F"/>
  <w15:docId w15:val="{72ED96B5-CA6E-4F6D-9458-2AEEF377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1D"/>
  </w:style>
  <w:style w:type="paragraph" w:styleId="2">
    <w:name w:val="heading 2"/>
    <w:basedOn w:val="a"/>
    <w:next w:val="a"/>
    <w:link w:val="20"/>
    <w:uiPriority w:val="9"/>
    <w:unhideWhenUsed/>
    <w:qFormat/>
    <w:rsid w:val="00892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F2E"/>
    <w:rPr>
      <w:rFonts w:ascii="Tahoma" w:hAnsi="Tahoma" w:cs="Tahoma"/>
      <w:sz w:val="16"/>
      <w:szCs w:val="16"/>
    </w:rPr>
  </w:style>
  <w:style w:type="table" w:styleId="a5">
    <w:name w:val="Table Grid"/>
    <w:basedOn w:val="a1"/>
    <w:uiPriority w:val="59"/>
    <w:rsid w:val="00D9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C5D4E"/>
    <w:pPr>
      <w:spacing w:after="0" w:line="240" w:lineRule="auto"/>
    </w:pPr>
  </w:style>
  <w:style w:type="paragraph" w:styleId="a7">
    <w:name w:val="Normal (Web)"/>
    <w:basedOn w:val="a"/>
    <w:uiPriority w:val="99"/>
    <w:semiHidden/>
    <w:unhideWhenUsed/>
    <w:rsid w:val="00AA2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920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3</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2024-10-04T03:42:00Z</cp:lastPrinted>
  <dcterms:created xsi:type="dcterms:W3CDTF">2024-09-30T14:22:00Z</dcterms:created>
  <dcterms:modified xsi:type="dcterms:W3CDTF">2024-10-04T03:43:00Z</dcterms:modified>
</cp:coreProperties>
</file>